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02153" w:rsidRDefault="00000000">
      <w:pPr>
        <w:ind w:firstLine="0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t>LILY MARGESON</w:t>
      </w:r>
    </w:p>
    <w:p w14:paraId="532B81BC" w14:textId="77777777" w:rsidR="00C60285" w:rsidRDefault="00C60285" w:rsidP="00C60285">
      <w:pPr>
        <w:ind w:firstLine="0"/>
        <w:jc w:val="center"/>
        <w:rPr>
          <w:rFonts w:ascii="Times New Roman" w:eastAsia="Times New Roman" w:hAnsi="Times New Roman" w:cs="Times New Roman"/>
          <w:lang w:val="en-US"/>
        </w:rPr>
      </w:pPr>
      <w:r w:rsidRPr="00C60285">
        <w:rPr>
          <w:rFonts w:ascii="Times New Roman" w:eastAsia="Times New Roman" w:hAnsi="Times New Roman" w:cs="Times New Roman"/>
          <w:lang w:val="en-US"/>
        </w:rPr>
        <w:t>150 Agronomy Rd</w:t>
      </w:r>
    </w:p>
    <w:p w14:paraId="3DA3C076" w14:textId="2CC86BB3" w:rsidR="00C60285" w:rsidRPr="00C60285" w:rsidRDefault="00C60285" w:rsidP="00C60285">
      <w:pPr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124 Biological Control Facility</w:t>
      </w:r>
    </w:p>
    <w:p w14:paraId="7AD66EDA" w14:textId="4CB83DE6" w:rsidR="00C60285" w:rsidRPr="00C60285" w:rsidRDefault="00C60285" w:rsidP="00C60285">
      <w:pPr>
        <w:ind w:firstLine="0"/>
        <w:jc w:val="center"/>
        <w:rPr>
          <w:rFonts w:ascii="Times New Roman" w:eastAsia="Times New Roman" w:hAnsi="Times New Roman" w:cs="Times New Roman"/>
          <w:lang w:val="en-US"/>
        </w:rPr>
      </w:pPr>
      <w:r w:rsidRPr="00C60285">
        <w:rPr>
          <w:rFonts w:ascii="Times New Roman" w:eastAsia="Times New Roman" w:hAnsi="Times New Roman" w:cs="Times New Roman"/>
          <w:lang w:val="en-US"/>
        </w:rPr>
        <w:t>College Station, TX 77843</w:t>
      </w:r>
    </w:p>
    <w:p w14:paraId="77626DDF" w14:textId="77777777" w:rsidR="00C60285" w:rsidRDefault="00C60285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00000003" w14:textId="2493A7DA" w:rsidR="00802153" w:rsidRDefault="00000000">
      <w:pPr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Phone: (617) 233-4313</w:t>
      </w:r>
      <w:r>
        <w:rPr>
          <w:rFonts w:ascii="Times New Roman" w:eastAsia="Times New Roman" w:hAnsi="Times New Roman" w:cs="Times New Roman"/>
        </w:rPr>
        <w:tab/>
        <w:t>Email: lilymargeson@</w:t>
      </w:r>
      <w:r w:rsidR="00D378E5">
        <w:rPr>
          <w:rFonts w:ascii="Times New Roman" w:eastAsia="Times New Roman" w:hAnsi="Times New Roman" w:cs="Times New Roman"/>
        </w:rPr>
        <w:t>tamu.edu</w:t>
      </w:r>
    </w:p>
    <w:p w14:paraId="00000004" w14:textId="77777777" w:rsidR="00802153" w:rsidRDefault="00802153">
      <w:pPr>
        <w:ind w:firstLine="0"/>
        <w:rPr>
          <w:rFonts w:ascii="Times New Roman" w:eastAsia="Times New Roman" w:hAnsi="Times New Roman" w:cs="Times New Roman"/>
        </w:rPr>
      </w:pPr>
    </w:p>
    <w:p w14:paraId="00000005" w14:textId="57462502" w:rsidR="00802153" w:rsidRDefault="00000000">
      <w:pPr>
        <w:ind w:firstLine="0"/>
        <w:rPr>
          <w:rFonts w:ascii="Times New Roman" w:eastAsia="Times New Roman" w:hAnsi="Times New Roman" w:cs="Times New Roman"/>
          <w:i/>
          <w:sz w:val="14"/>
          <w:szCs w:val="14"/>
        </w:rPr>
      </w:pPr>
      <w:r>
        <w:rPr>
          <w:rFonts w:ascii="Times New Roman" w:eastAsia="Times New Roman" w:hAnsi="Times New Roman" w:cs="Times New Roman"/>
          <w:i/>
        </w:rPr>
        <w:t>Professional Summary</w:t>
      </w:r>
    </w:p>
    <w:p w14:paraId="00000006" w14:textId="6E85B572" w:rsidR="00802153" w:rsidRDefault="00000000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interested in insect and community ecology, with a focus on host-associated microbiomes and how interactions across scales impact the ecology of both </w:t>
      </w:r>
      <w:proofErr w:type="spellStart"/>
      <w:r>
        <w:rPr>
          <w:rFonts w:ascii="Times New Roman" w:eastAsia="Times New Roman" w:hAnsi="Times New Roman" w:cs="Times New Roman"/>
        </w:rPr>
        <w:t>macroorganisms</w:t>
      </w:r>
      <w:proofErr w:type="spellEnd"/>
      <w:r>
        <w:rPr>
          <w:rFonts w:ascii="Times New Roman" w:eastAsia="Times New Roman" w:hAnsi="Times New Roman" w:cs="Times New Roman"/>
        </w:rPr>
        <w:t xml:space="preserve"> and microorganisms. My work with the Bewick Lab at Clemson University combined work in the field, in the lab, and </w:t>
      </w:r>
      <w:r>
        <w:rPr>
          <w:rFonts w:ascii="Times New Roman" w:eastAsia="Times New Roman" w:hAnsi="Times New Roman" w:cs="Times New Roman"/>
          <w:i/>
        </w:rPr>
        <w:t>in silico</w:t>
      </w:r>
      <w:r>
        <w:rPr>
          <w:rFonts w:ascii="Times New Roman" w:eastAsia="Times New Roman" w:hAnsi="Times New Roman" w:cs="Times New Roman"/>
        </w:rPr>
        <w:t xml:space="preserve"> to analyze the metapopulation structure of Zoraptera microbiomes, as well as correlations between planthopper microbiomes and planthopper specialization on certain host plants. </w:t>
      </w:r>
      <w:r w:rsidR="00731B5B">
        <w:rPr>
          <w:rFonts w:ascii="Times New Roman" w:eastAsia="Times New Roman" w:hAnsi="Times New Roman" w:cs="Times New Roman"/>
        </w:rPr>
        <w:t xml:space="preserve">My PhD with Dr. Medina at Texas A&amp;M University focuses on the role of the microbiome in the invasion ecology of the sorghum aphid. </w:t>
      </w:r>
    </w:p>
    <w:p w14:paraId="00000007" w14:textId="77777777" w:rsidR="00802153" w:rsidRDefault="00802153">
      <w:pPr>
        <w:ind w:firstLine="0"/>
        <w:rPr>
          <w:rFonts w:ascii="Times New Roman" w:eastAsia="Times New Roman" w:hAnsi="Times New Roman" w:cs="Times New Roman"/>
          <w:i/>
        </w:rPr>
      </w:pPr>
    </w:p>
    <w:p w14:paraId="00000008" w14:textId="7417FCB2" w:rsidR="00802153" w:rsidRDefault="00000000">
      <w:pPr>
        <w:ind w:firstLine="0"/>
        <w:rPr>
          <w:rFonts w:ascii="Times New Roman" w:eastAsia="Times New Roman" w:hAnsi="Times New Roman" w:cs="Times New Roman"/>
          <w:i/>
          <w:sz w:val="14"/>
          <w:szCs w:val="14"/>
        </w:rPr>
      </w:pPr>
      <w:r>
        <w:rPr>
          <w:rFonts w:ascii="Times New Roman" w:eastAsia="Times New Roman" w:hAnsi="Times New Roman" w:cs="Times New Roman"/>
          <w:i/>
        </w:rPr>
        <w:t>Education</w:t>
      </w:r>
    </w:p>
    <w:p w14:paraId="00000009" w14:textId="77777777" w:rsidR="0080215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B.S., Clemson University, Environmental and Natural Resources, May 2024</w:t>
      </w:r>
    </w:p>
    <w:p w14:paraId="70BFCB3E" w14:textId="289BC2AA" w:rsidR="0003258D" w:rsidRPr="0003258D" w:rsidRDefault="0003258D" w:rsidP="0003258D">
      <w:pPr>
        <w:ind w:left="1440" w:firstLine="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Relevant coursework: Taxonomy of Immature Insects, Systematics &amp; Biodiversity, Geographic Information Systems</w:t>
      </w:r>
    </w:p>
    <w:p w14:paraId="0000000A" w14:textId="77777777" w:rsidR="0080215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PhD, Texas Agricultural &amp; Mechanical University, Entomology, anticipated May 2029</w:t>
      </w:r>
    </w:p>
    <w:p w14:paraId="0000000B" w14:textId="5E8D2EFE" w:rsidR="00802153" w:rsidRDefault="00000000">
      <w:pPr>
        <w:ind w:left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Advisor: Raul F. Medina</w:t>
      </w:r>
    </w:p>
    <w:p w14:paraId="42AE68E1" w14:textId="480DFEF0" w:rsidR="0003258D" w:rsidRDefault="0003258D">
      <w:pPr>
        <w:ind w:left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Relevant coursework: Bioinformatics, Principles of Biological Control</w:t>
      </w:r>
    </w:p>
    <w:p w14:paraId="0000000C" w14:textId="77777777" w:rsidR="00802153" w:rsidRDefault="00802153">
      <w:pPr>
        <w:ind w:firstLine="0"/>
        <w:rPr>
          <w:rFonts w:ascii="Times New Roman" w:eastAsia="Times New Roman" w:hAnsi="Times New Roman" w:cs="Times New Roman"/>
        </w:rPr>
      </w:pPr>
    </w:p>
    <w:p w14:paraId="0000000D" w14:textId="5E8D76EB" w:rsidR="00802153" w:rsidRDefault="00000000">
      <w:pPr>
        <w:ind w:firstLine="0"/>
        <w:rPr>
          <w:rFonts w:ascii="Times New Roman" w:eastAsia="Times New Roman" w:hAnsi="Times New Roman" w:cs="Times New Roman"/>
          <w:i/>
          <w:sz w:val="14"/>
          <w:szCs w:val="14"/>
        </w:rPr>
      </w:pPr>
      <w:r>
        <w:rPr>
          <w:rFonts w:ascii="Times New Roman" w:eastAsia="Times New Roman" w:hAnsi="Times New Roman" w:cs="Times New Roman"/>
          <w:i/>
        </w:rPr>
        <w:t>Work Experience</w:t>
      </w:r>
    </w:p>
    <w:p w14:paraId="0000000E" w14:textId="5B748A4D" w:rsidR="00802153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Undergraduate Researcher, Department of Biological Sciences, Clemson University, 2022-</w:t>
      </w:r>
      <w:r w:rsidR="008C162A"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Principal Investigator: Sharon Bewick</w:t>
      </w:r>
    </w:p>
    <w:p w14:paraId="0000000F" w14:textId="77777777" w:rsidR="00802153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Control Room Operator, Atlantic Coast Conference Network, Clemson, SC, 2021-2024</w:t>
      </w:r>
    </w:p>
    <w:p w14:paraId="00000010" w14:textId="77777777" w:rsidR="00802153" w:rsidRDefault="00802153">
      <w:pPr>
        <w:ind w:firstLine="0"/>
        <w:rPr>
          <w:rFonts w:ascii="Times New Roman" w:eastAsia="Times New Roman" w:hAnsi="Times New Roman" w:cs="Times New Roman"/>
          <w:i/>
        </w:rPr>
      </w:pPr>
    </w:p>
    <w:p w14:paraId="00000012" w14:textId="7FD69A73" w:rsidR="00802153" w:rsidRPr="008C162A" w:rsidRDefault="00000000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Anticipated Publications</w:t>
      </w:r>
    </w:p>
    <w:p w14:paraId="00000013" w14:textId="77777777" w:rsidR="00802153" w:rsidRDefault="00000000" w:rsidP="008C162A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Margeson, L.</w:t>
      </w:r>
      <w:r>
        <w:rPr>
          <w:rFonts w:ascii="Times New Roman" w:eastAsia="Times New Roman" w:hAnsi="Times New Roman" w:cs="Times New Roman"/>
        </w:rPr>
        <w:t>, Malagon, D., Camper, B. and S. Bewick. “The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Usazoros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hubbardi</w:t>
      </w:r>
      <w:proofErr w:type="spellEnd"/>
      <w:r>
        <w:rPr>
          <w:rFonts w:ascii="Times New Roman" w:eastAsia="Times New Roman" w:hAnsi="Times New Roman" w:cs="Times New Roman"/>
        </w:rPr>
        <w:t xml:space="preserve"> Caudell (</w:t>
      </w:r>
      <w:proofErr w:type="spellStart"/>
      <w:r>
        <w:rPr>
          <w:rFonts w:ascii="Times New Roman" w:eastAsia="Times New Roman" w:hAnsi="Times New Roman" w:cs="Times New Roman"/>
        </w:rPr>
        <w:t>Insecta</w:t>
      </w:r>
      <w:proofErr w:type="spellEnd"/>
      <w:r>
        <w:rPr>
          <w:rFonts w:ascii="Times New Roman" w:eastAsia="Times New Roman" w:hAnsi="Times New Roman" w:cs="Times New Roman"/>
        </w:rPr>
        <w:t xml:space="preserve">: Zoraptera) Microbiota: Characterizing the Bacterial and Fungal Associates of a Rare and Cryptic Insect.” </w:t>
      </w:r>
    </w:p>
    <w:p w14:paraId="00000014" w14:textId="77777777" w:rsidR="00802153" w:rsidRDefault="00000000" w:rsidP="008C162A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Margeson, L.</w:t>
      </w:r>
      <w:r>
        <w:rPr>
          <w:rFonts w:ascii="Times New Roman" w:eastAsia="Times New Roman" w:hAnsi="Times New Roman" w:cs="Times New Roman"/>
        </w:rPr>
        <w:t xml:space="preserve">, Malagon, D., Caterino, M. and S. Bewick. “Microbiota Characterization of Hoppers (Hemiptera: </w:t>
      </w:r>
      <w:proofErr w:type="spellStart"/>
      <w:r>
        <w:rPr>
          <w:rFonts w:ascii="Times New Roman" w:eastAsia="Times New Roman" w:hAnsi="Times New Roman" w:cs="Times New Roman"/>
        </w:rPr>
        <w:t>Auchenorrhyncha</w:t>
      </w:r>
      <w:proofErr w:type="spellEnd"/>
      <w:r>
        <w:rPr>
          <w:rFonts w:ascii="Times New Roman" w:eastAsia="Times New Roman" w:hAnsi="Times New Roman" w:cs="Times New Roman"/>
        </w:rPr>
        <w:t>) with Respect to Host Plant Specificity.”</w:t>
      </w:r>
    </w:p>
    <w:p w14:paraId="00000015" w14:textId="77777777" w:rsidR="00802153" w:rsidRDefault="00000000" w:rsidP="008C162A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Kanes, D., </w:t>
      </w:r>
      <w:r>
        <w:rPr>
          <w:rFonts w:ascii="Times New Roman" w:eastAsia="Times New Roman" w:hAnsi="Times New Roman" w:cs="Times New Roman"/>
          <w:b/>
        </w:rPr>
        <w:t>Margeson, L.</w:t>
      </w:r>
      <w:r>
        <w:rPr>
          <w:rFonts w:ascii="Times New Roman" w:eastAsia="Times New Roman" w:hAnsi="Times New Roman" w:cs="Times New Roman"/>
        </w:rPr>
        <w:t xml:space="preserve">, and S. Bewick. “Stable Isotope Analysis of </w:t>
      </w:r>
      <w:r>
        <w:rPr>
          <w:rFonts w:ascii="Times New Roman" w:eastAsia="Times New Roman" w:hAnsi="Times New Roman" w:cs="Times New Roman"/>
          <w:i/>
        </w:rPr>
        <w:t xml:space="preserve">Ambystoma </w:t>
      </w:r>
      <w:proofErr w:type="spellStart"/>
      <w:r>
        <w:rPr>
          <w:rFonts w:ascii="Times New Roman" w:eastAsia="Times New Roman" w:hAnsi="Times New Roman" w:cs="Times New Roman"/>
          <w:i/>
        </w:rPr>
        <w:t>talpoideum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Tissues Reveals Dietary Differences Between Life Stages of a Paedomorphic Salamander.” </w:t>
      </w:r>
    </w:p>
    <w:p w14:paraId="00000016" w14:textId="77777777" w:rsidR="00802153" w:rsidRDefault="00802153">
      <w:pPr>
        <w:ind w:firstLine="0"/>
        <w:rPr>
          <w:rFonts w:ascii="Times New Roman" w:eastAsia="Times New Roman" w:hAnsi="Times New Roman" w:cs="Times New Roman"/>
          <w:i/>
        </w:rPr>
      </w:pPr>
    </w:p>
    <w:p w14:paraId="00000017" w14:textId="6B1EA125" w:rsidR="00802153" w:rsidRDefault="00000000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>Grants</w:t>
      </w:r>
      <w:r w:rsidR="00C60285">
        <w:rPr>
          <w:rFonts w:ascii="Times New Roman" w:eastAsia="Times New Roman" w:hAnsi="Times New Roman" w:cs="Times New Roman"/>
          <w:i/>
        </w:rPr>
        <w:t>, Scholarships, and Fellowships</w:t>
      </w:r>
    </w:p>
    <w:p w14:paraId="757D1C91" w14:textId="093B92B2" w:rsidR="000B69F2" w:rsidRDefault="000B69F2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 w:rsidR="008C162A">
        <w:rPr>
          <w:rFonts w:ascii="Times New Roman" w:eastAsia="Times New Roman" w:hAnsi="Times New Roman" w:cs="Times New Roman"/>
        </w:rPr>
        <w:tab/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Texas A&amp;M Department of Entomology Fall Travel Assistance</w:t>
      </w:r>
    </w:p>
    <w:p w14:paraId="71F71BA0" w14:textId="3F6E6593" w:rsidR="00C60285" w:rsidRPr="00C60285" w:rsidRDefault="00C60285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2024 </w:t>
      </w:r>
      <w:r w:rsidR="008C162A">
        <w:rPr>
          <w:rFonts w:ascii="Times New Roman" w:eastAsia="Times New Roman" w:hAnsi="Times New Roman" w:cs="Times New Roman"/>
        </w:rPr>
        <w:tab/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Texas A&amp;M </w:t>
      </w:r>
      <w:r w:rsidRPr="00C60285">
        <w:rPr>
          <w:rFonts w:ascii="Times New Roman" w:eastAsia="Times New Roman" w:hAnsi="Times New Roman" w:cs="Times New Roman"/>
        </w:rPr>
        <w:t>Graduate</w:t>
      </w:r>
      <w:r>
        <w:rPr>
          <w:rFonts w:ascii="Times New Roman" w:eastAsia="Times New Roman" w:hAnsi="Times New Roman" w:cs="Times New Roman"/>
        </w:rPr>
        <w:t xml:space="preserve"> </w:t>
      </w:r>
      <w:r w:rsidRPr="00C60285">
        <w:rPr>
          <w:rFonts w:ascii="Times New Roman" w:eastAsia="Times New Roman" w:hAnsi="Times New Roman" w:cs="Times New Roman"/>
        </w:rPr>
        <w:t>Recruitment, Enhancement, and Travel</w:t>
      </w:r>
      <w:r>
        <w:rPr>
          <w:rFonts w:ascii="Times New Roman" w:eastAsia="Times New Roman" w:hAnsi="Times New Roman" w:cs="Times New Roman"/>
        </w:rPr>
        <w:t xml:space="preserve"> (GREAT) supplemental funding</w:t>
      </w:r>
    </w:p>
    <w:p w14:paraId="50EADBC9" w14:textId="4D77656B" w:rsidR="00C60285" w:rsidRPr="008C162A" w:rsidRDefault="00C60285" w:rsidP="008C162A">
      <w:pPr>
        <w:ind w:firstLine="0"/>
        <w:rPr>
          <w:rFonts w:ascii="Times New Roman" w:eastAsia="Times New Roman" w:hAnsi="Times New Roman" w:cs="Times New Roman"/>
          <w:b/>
          <w:bCs/>
        </w:rPr>
      </w:pPr>
      <w:r w:rsidRPr="008C162A">
        <w:rPr>
          <w:rFonts w:ascii="Times New Roman" w:eastAsia="Times New Roman" w:hAnsi="Times New Roman" w:cs="Times New Roman"/>
          <w:b/>
          <w:bCs/>
        </w:rPr>
        <w:t>2024</w:t>
      </w:r>
      <w:r w:rsidR="008C162A">
        <w:rPr>
          <w:rFonts w:ascii="Times New Roman" w:eastAsia="Times New Roman" w:hAnsi="Times New Roman" w:cs="Times New Roman"/>
          <w:b/>
          <w:bCs/>
        </w:rPr>
        <w:tab/>
      </w:r>
      <w:r w:rsidR="008C162A">
        <w:rPr>
          <w:rFonts w:ascii="Times New Roman" w:eastAsia="Times New Roman" w:hAnsi="Times New Roman" w:cs="Times New Roman"/>
          <w:b/>
          <w:bCs/>
        </w:rPr>
        <w:tab/>
      </w:r>
      <w:r w:rsidRPr="008C162A">
        <w:rPr>
          <w:rFonts w:ascii="Times New Roman" w:eastAsia="Times New Roman" w:hAnsi="Times New Roman" w:cs="Times New Roman"/>
          <w:b/>
          <w:bCs/>
        </w:rPr>
        <w:t>National Science Foundation Graduate Research Fellowship Program</w:t>
      </w:r>
    </w:p>
    <w:p w14:paraId="00000018" w14:textId="029EC9F5" w:rsidR="00802153" w:rsidRDefault="00000000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 w:rsidR="00D378E5" w:rsidRPr="00D378E5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>24</w:t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College of Agriculture, Forestry and Life Sciences undergraduate research initiative</w:t>
      </w:r>
    </w:p>
    <w:p w14:paraId="00000019" w14:textId="0898E0EA" w:rsidR="00802153" w:rsidRDefault="00000000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 w:rsidR="00D378E5" w:rsidRPr="00D378E5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>23</w:t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College of Agriculture, Forestry and Life Sciences undergraduate research initiative</w:t>
      </w:r>
    </w:p>
    <w:p w14:paraId="0000001A" w14:textId="36992DD2" w:rsidR="00802153" w:rsidRDefault="00000000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 w:rsidR="008C162A">
        <w:rPr>
          <w:rFonts w:ascii="Times New Roman" w:eastAsia="Times New Roman" w:hAnsi="Times New Roman" w:cs="Times New Roman"/>
        </w:rPr>
        <w:tab/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Clemson University Summer CI + UR</w:t>
      </w:r>
    </w:p>
    <w:p w14:paraId="0000001B" w14:textId="7F75FD74" w:rsidR="00802153" w:rsidRDefault="00000000" w:rsidP="008C162A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 w:rsidR="008C162A">
        <w:rPr>
          <w:rFonts w:ascii="Times New Roman" w:eastAsia="Times New Roman" w:hAnsi="Times New Roman" w:cs="Times New Roman"/>
        </w:rPr>
        <w:tab/>
      </w:r>
      <w:r w:rsidR="008C162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Entomological Society of America Chrysalis Grant</w:t>
      </w:r>
    </w:p>
    <w:p w14:paraId="0000001C" w14:textId="77777777" w:rsidR="00802153" w:rsidRDefault="00802153">
      <w:pPr>
        <w:ind w:firstLine="0"/>
        <w:rPr>
          <w:rFonts w:ascii="Times New Roman" w:eastAsia="Times New Roman" w:hAnsi="Times New Roman" w:cs="Times New Roman"/>
        </w:rPr>
      </w:pPr>
    </w:p>
    <w:p w14:paraId="60362D12" w14:textId="50877F33" w:rsidR="008C162A" w:rsidRDefault="008C162A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Submitted Grants</w:t>
      </w:r>
    </w:p>
    <w:p w14:paraId="79A53BAF" w14:textId="77777777" w:rsidR="008C162A" w:rsidRDefault="008C162A" w:rsidP="008C162A">
      <w:pPr>
        <w:ind w:firstLine="0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2024</w:t>
      </w:r>
      <w:r>
        <w:rPr>
          <w:rFonts w:ascii="Times New Roman" w:eastAsia="Times New Roman" w:hAnsi="Times New Roman" w:cs="Times New Roman"/>
          <w:iCs/>
        </w:rPr>
        <w:tab/>
        <w:t xml:space="preserve">$29,801; Medina, R., Helms, A., Bernal, J. </w:t>
      </w:r>
    </w:p>
    <w:p w14:paraId="01B3D5D3" w14:textId="21B3D7B4" w:rsidR="008C162A" w:rsidRDefault="008C162A" w:rsidP="008C162A">
      <w:pPr>
        <w:rPr>
          <w:rFonts w:ascii="Times New Roman" w:eastAsia="Times New Roman" w:hAnsi="Times New Roman" w:cs="Times New Roman"/>
          <w:iCs/>
        </w:rPr>
      </w:pPr>
      <w:r w:rsidRPr="008C162A">
        <w:rPr>
          <w:rFonts w:ascii="Times New Roman" w:eastAsia="Times New Roman" w:hAnsi="Times New Roman" w:cs="Times New Roman"/>
          <w:iCs/>
        </w:rPr>
        <w:t>Exploring the Role of Honeydew Microbiota in Attracting Natural Enemies to Sorghum Aphid Honeydew</w:t>
      </w:r>
      <w:r>
        <w:rPr>
          <w:rFonts w:ascii="Times New Roman" w:eastAsia="Times New Roman" w:hAnsi="Times New Roman" w:cs="Times New Roman"/>
          <w:iCs/>
        </w:rPr>
        <w:t xml:space="preserve">. Southern Integrative Pest Management Center. </w:t>
      </w:r>
    </w:p>
    <w:p w14:paraId="1480F825" w14:textId="5BA6F294" w:rsidR="00D378E5" w:rsidRDefault="00D378E5" w:rsidP="00D378E5">
      <w:pPr>
        <w:ind w:firstLine="0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2025</w:t>
      </w:r>
      <w:r>
        <w:rPr>
          <w:rFonts w:ascii="Times New Roman" w:eastAsia="Times New Roman" w:hAnsi="Times New Roman" w:cs="Times New Roman"/>
          <w:iCs/>
        </w:rPr>
        <w:tab/>
        <w:t>$2,000; Margeson, L.</w:t>
      </w:r>
    </w:p>
    <w:p w14:paraId="6F85CEE4" w14:textId="394D12B4" w:rsidR="00D378E5" w:rsidRPr="008C162A" w:rsidRDefault="00D378E5" w:rsidP="00D378E5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Cs/>
        </w:rPr>
        <w:tab/>
        <w:t>Graduate Student Research Enhancement Award. The Coleopterists Society.</w:t>
      </w:r>
    </w:p>
    <w:p w14:paraId="53720EAF" w14:textId="77777777" w:rsidR="00574B15" w:rsidRDefault="00574B15">
      <w:pPr>
        <w:ind w:firstLine="0"/>
        <w:rPr>
          <w:rFonts w:ascii="Times New Roman" w:eastAsia="Times New Roman" w:hAnsi="Times New Roman" w:cs="Times New Roman"/>
          <w:i/>
        </w:rPr>
      </w:pPr>
    </w:p>
    <w:p w14:paraId="3914F547" w14:textId="72AC34CA" w:rsidR="00AC5ACE" w:rsidRPr="008C162A" w:rsidRDefault="00AC5ACE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Presentations</w:t>
      </w:r>
    </w:p>
    <w:p w14:paraId="0EA3E2A4" w14:textId="34CFC46F" w:rsidR="00AC5ACE" w:rsidRPr="008C162A" w:rsidRDefault="00AC5ACE" w:rsidP="008C162A">
      <w:pPr>
        <w:ind w:left="720" w:hanging="720"/>
        <w:rPr>
          <w:rFonts w:ascii="Times New Roman" w:eastAsia="Times New Roman" w:hAnsi="Times New Roman" w:cs="Times New Roman"/>
          <w:i/>
        </w:rPr>
      </w:pPr>
      <w:r w:rsidRPr="008C162A">
        <w:rPr>
          <w:rFonts w:ascii="Times New Roman" w:eastAsia="Times New Roman" w:hAnsi="Times New Roman" w:cs="Times New Roman"/>
          <w:b/>
          <w:bCs/>
          <w:iCs/>
        </w:rPr>
        <w:t>Margeson, L.</w:t>
      </w:r>
      <w:r w:rsidRPr="008C162A">
        <w:rPr>
          <w:rFonts w:ascii="Times New Roman" w:eastAsia="Times New Roman" w:hAnsi="Times New Roman" w:cs="Times New Roman"/>
          <w:iCs/>
        </w:rPr>
        <w:t xml:space="preserve">, Malagon, D., Camper, B., and S. Bewick. (2024, November). The </w:t>
      </w:r>
      <w:proofErr w:type="spellStart"/>
      <w:r w:rsidRPr="008C162A">
        <w:rPr>
          <w:rFonts w:ascii="Times New Roman" w:eastAsia="Times New Roman" w:hAnsi="Times New Roman" w:cs="Times New Roman"/>
          <w:i/>
        </w:rPr>
        <w:t>Usazoros</w:t>
      </w:r>
      <w:proofErr w:type="spellEnd"/>
      <w:r w:rsidRPr="008C162A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8C162A">
        <w:rPr>
          <w:rFonts w:ascii="Times New Roman" w:eastAsia="Times New Roman" w:hAnsi="Times New Roman" w:cs="Times New Roman"/>
          <w:i/>
        </w:rPr>
        <w:t>hubbardi</w:t>
      </w:r>
      <w:proofErr w:type="spellEnd"/>
      <w:r w:rsidRPr="008C162A">
        <w:rPr>
          <w:rFonts w:ascii="Times New Roman" w:eastAsia="Times New Roman" w:hAnsi="Times New Roman" w:cs="Times New Roman"/>
          <w:iCs/>
        </w:rPr>
        <w:t xml:space="preserve"> Caudell (</w:t>
      </w:r>
      <w:proofErr w:type="spellStart"/>
      <w:r w:rsidRPr="008C162A">
        <w:rPr>
          <w:rFonts w:ascii="Times New Roman" w:eastAsia="Times New Roman" w:hAnsi="Times New Roman" w:cs="Times New Roman"/>
          <w:iCs/>
        </w:rPr>
        <w:t>Insecta</w:t>
      </w:r>
      <w:proofErr w:type="spellEnd"/>
      <w:r w:rsidRPr="008C162A">
        <w:rPr>
          <w:rFonts w:ascii="Times New Roman" w:eastAsia="Times New Roman" w:hAnsi="Times New Roman" w:cs="Times New Roman"/>
          <w:iCs/>
        </w:rPr>
        <w:t>: Zoraptera) microbiota: Characterizing the bacterial and fungal associates of a rare and cryptic insect Graduate 10-Minute Student Competition at Entomology 2024, Phoenix, AZ.</w:t>
      </w:r>
    </w:p>
    <w:p w14:paraId="6B53D4F2" w14:textId="1D644F55" w:rsidR="00AC5ACE" w:rsidRPr="008C162A" w:rsidRDefault="00AC5ACE" w:rsidP="008C162A">
      <w:pPr>
        <w:ind w:left="720" w:hanging="720"/>
        <w:rPr>
          <w:rFonts w:ascii="Times New Roman" w:eastAsia="Times New Roman" w:hAnsi="Times New Roman" w:cs="Times New Roman"/>
          <w:iCs/>
        </w:rPr>
      </w:pPr>
      <w:r w:rsidRPr="008C162A">
        <w:rPr>
          <w:rFonts w:ascii="Times New Roman" w:eastAsia="Times New Roman" w:hAnsi="Times New Roman" w:cs="Times New Roman"/>
          <w:b/>
          <w:bCs/>
          <w:iCs/>
        </w:rPr>
        <w:t>Margeson, L.</w:t>
      </w:r>
      <w:r w:rsidRPr="008C162A">
        <w:rPr>
          <w:rFonts w:ascii="Times New Roman" w:eastAsia="Times New Roman" w:hAnsi="Times New Roman" w:cs="Times New Roman"/>
          <w:iCs/>
        </w:rPr>
        <w:t>, Gilmore, G., Malagon, D., Bewick, S., Caterino, M. (2024, April). Hopper (</w:t>
      </w:r>
      <w:proofErr w:type="spellStart"/>
      <w:r w:rsidRPr="008C162A">
        <w:rPr>
          <w:rFonts w:ascii="Times New Roman" w:eastAsia="Times New Roman" w:hAnsi="Times New Roman" w:cs="Times New Roman"/>
          <w:iCs/>
        </w:rPr>
        <w:t>Insecta</w:t>
      </w:r>
      <w:proofErr w:type="spellEnd"/>
      <w:r w:rsidRPr="008C162A">
        <w:rPr>
          <w:rFonts w:ascii="Times New Roman" w:eastAsia="Times New Roman" w:hAnsi="Times New Roman" w:cs="Times New Roman"/>
          <w:iCs/>
        </w:rPr>
        <w:t>: Hemiptera) microbiota characterization with reference to host plant specificity. Poster presentation at the 7th Annual Clemson University Student Research Forum, Clemson, SC.</w:t>
      </w:r>
    </w:p>
    <w:p w14:paraId="4F157452" w14:textId="7A1201D5" w:rsidR="00AC5ACE" w:rsidRPr="008C162A" w:rsidRDefault="00AC5ACE" w:rsidP="008C162A">
      <w:pPr>
        <w:ind w:left="720" w:hanging="720"/>
        <w:rPr>
          <w:rFonts w:ascii="Times New Roman" w:eastAsia="Times New Roman" w:hAnsi="Times New Roman" w:cs="Times New Roman"/>
          <w:iCs/>
        </w:rPr>
      </w:pPr>
      <w:r w:rsidRPr="008C162A">
        <w:rPr>
          <w:rFonts w:ascii="Times New Roman" w:eastAsia="Times New Roman" w:hAnsi="Times New Roman" w:cs="Times New Roman"/>
          <w:b/>
          <w:bCs/>
          <w:iCs/>
        </w:rPr>
        <w:t>Margeson, L.</w:t>
      </w:r>
      <w:r w:rsidRPr="008C162A">
        <w:rPr>
          <w:rFonts w:ascii="Times New Roman" w:eastAsia="Times New Roman" w:hAnsi="Times New Roman" w:cs="Times New Roman"/>
          <w:iCs/>
        </w:rPr>
        <w:t>, Bewick, S., Malagon, D. (2022, August). Macro-scale Microbiology: Analyzing the Effect of Distance on Zoraptera Colony Microbiome Similarity. Poster presentation at the 6th Annual Summer Creative Inquiry + Undergraduate Research Showcase, Clemson, SC.</w:t>
      </w:r>
    </w:p>
    <w:p w14:paraId="05E8DCE2" w14:textId="77777777" w:rsidR="00AC5ACE" w:rsidRDefault="00AC5ACE">
      <w:pPr>
        <w:ind w:firstLine="0"/>
        <w:rPr>
          <w:rFonts w:ascii="Times New Roman" w:eastAsia="Times New Roman" w:hAnsi="Times New Roman" w:cs="Times New Roman"/>
          <w:i/>
        </w:rPr>
      </w:pPr>
    </w:p>
    <w:p w14:paraId="735672E5" w14:textId="7EFFBDE6" w:rsidR="00574B15" w:rsidRDefault="00574B15" w:rsidP="00241185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Journal Referees</w:t>
      </w:r>
    </w:p>
    <w:p w14:paraId="0E63CFDE" w14:textId="33F3DB72" w:rsidR="00574B15" w:rsidRDefault="00574B15" w:rsidP="00574B15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Pest Management Science, January 2025</w:t>
      </w:r>
    </w:p>
    <w:p w14:paraId="1585A997" w14:textId="40E7DB29" w:rsidR="00A34081" w:rsidRDefault="00A34081" w:rsidP="00A34081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Invited Lectures</w:t>
      </w:r>
    </w:p>
    <w:p w14:paraId="4CD31C12" w14:textId="72CA4964" w:rsidR="00A34081" w:rsidRDefault="00A34081" w:rsidP="00A34081">
      <w:pPr>
        <w:ind w:firstLine="0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 xml:space="preserve">February 2025. Augmentative Biocontrol, ENTO </w:t>
      </w:r>
      <w:r w:rsidR="00D378E5">
        <w:rPr>
          <w:rFonts w:ascii="Times New Roman" w:eastAsia="Times New Roman" w:hAnsi="Times New Roman" w:cs="Times New Roman"/>
          <w:iCs/>
        </w:rPr>
        <w:t>608</w:t>
      </w:r>
      <w:r>
        <w:rPr>
          <w:rFonts w:ascii="Times New Roman" w:eastAsia="Times New Roman" w:hAnsi="Times New Roman" w:cs="Times New Roman"/>
          <w:iCs/>
        </w:rPr>
        <w:t xml:space="preserve"> - Principles of Integrated Pest Management</w:t>
      </w:r>
    </w:p>
    <w:p w14:paraId="57A13D90" w14:textId="77777777" w:rsidR="00A34081" w:rsidRPr="00A34081" w:rsidRDefault="00A34081" w:rsidP="00A34081">
      <w:pPr>
        <w:ind w:firstLine="0"/>
        <w:rPr>
          <w:rFonts w:ascii="Times New Roman" w:eastAsia="Times New Roman" w:hAnsi="Times New Roman" w:cs="Times New Roman"/>
          <w:iCs/>
        </w:rPr>
      </w:pPr>
    </w:p>
    <w:p w14:paraId="79933B30" w14:textId="59AA3F97" w:rsidR="00241185" w:rsidRPr="008C162A" w:rsidRDefault="00241185" w:rsidP="00241185">
      <w:pPr>
        <w:ind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Outreach</w:t>
      </w:r>
    </w:p>
    <w:p w14:paraId="1412D0C6" w14:textId="3E46AF94" w:rsidR="00241185" w:rsidRPr="00241185" w:rsidRDefault="00241185" w:rsidP="00241185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lastRenderedPageBreak/>
        <w:t>October 2024 “Boonville Days” at the Brazos Valley Museum of Natural History</w:t>
      </w:r>
    </w:p>
    <w:p w14:paraId="51916DFF" w14:textId="77777777" w:rsidR="00AC5ACE" w:rsidRDefault="00AC5ACE">
      <w:pPr>
        <w:ind w:firstLine="0"/>
        <w:rPr>
          <w:rFonts w:ascii="Times New Roman" w:eastAsia="Times New Roman" w:hAnsi="Times New Roman" w:cs="Times New Roman"/>
          <w:i/>
        </w:rPr>
      </w:pPr>
    </w:p>
    <w:p w14:paraId="0000001E" w14:textId="22856624" w:rsidR="00802153" w:rsidRDefault="00000000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Skills</w:t>
      </w:r>
    </w:p>
    <w:p w14:paraId="0000001F" w14:textId="77777777" w:rsidR="0080215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Adult and immature insect sampling, familial identification, and labeling</w:t>
      </w:r>
    </w:p>
    <w:p w14:paraId="00000020" w14:textId="18D022BD" w:rsidR="0080215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Wet lab techniques (DNA extraction, </w:t>
      </w:r>
      <w:r w:rsidR="00E23C87">
        <w:rPr>
          <w:rFonts w:ascii="Times New Roman" w:eastAsia="Times New Roman" w:hAnsi="Times New Roman" w:cs="Times New Roman"/>
        </w:rPr>
        <w:t>gene</w:t>
      </w:r>
      <w:r>
        <w:rPr>
          <w:rFonts w:ascii="Times New Roman" w:eastAsia="Times New Roman" w:hAnsi="Times New Roman" w:cs="Times New Roman"/>
        </w:rPr>
        <w:t xml:space="preserve"> amplification, and gel electrophoresis)</w:t>
      </w:r>
    </w:p>
    <w:p w14:paraId="00000021" w14:textId="4C9C34A1" w:rsidR="00802153" w:rsidRDefault="009C4F77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 processing using command line, including Qiime2</w:t>
      </w:r>
    </w:p>
    <w:p w14:paraId="00000022" w14:textId="77777777" w:rsidR="0080215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Planning and conducting analysis in R using vegan and </w:t>
      </w:r>
      <w:proofErr w:type="spellStart"/>
      <w:r>
        <w:rPr>
          <w:rFonts w:ascii="Times New Roman" w:eastAsia="Times New Roman" w:hAnsi="Times New Roman" w:cs="Times New Roman"/>
        </w:rPr>
        <w:t>phyloseq</w:t>
      </w:r>
      <w:proofErr w:type="spellEnd"/>
    </w:p>
    <w:p w14:paraId="00000023" w14:textId="77777777" w:rsidR="0080215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Intro-level vector and raster analysis, remote sensing, and model building in </w:t>
      </w:r>
      <w:proofErr w:type="spellStart"/>
      <w:r>
        <w:rPr>
          <w:rFonts w:ascii="Times New Roman" w:eastAsia="Times New Roman" w:hAnsi="Times New Roman" w:cs="Times New Roman"/>
        </w:rPr>
        <w:t>ArcGISPro</w:t>
      </w:r>
      <w:proofErr w:type="spellEnd"/>
    </w:p>
    <w:sectPr w:rsidR="008021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2DC56" w14:textId="77777777" w:rsidR="00794938" w:rsidRDefault="00794938">
      <w:pPr>
        <w:spacing w:line="240" w:lineRule="auto"/>
      </w:pPr>
      <w:r>
        <w:separator/>
      </w:r>
    </w:p>
  </w:endnote>
  <w:endnote w:type="continuationSeparator" w:id="0">
    <w:p w14:paraId="28C9E20D" w14:textId="77777777" w:rsidR="00794938" w:rsidRDefault="007949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ved by the King">
    <w:charset w:val="00"/>
    <w:family w:val="auto"/>
    <w:pitch w:val="default"/>
    <w:embedRegular r:id="rId1" w:fontKey="{AD815769-23BF-44FE-8501-DDCA846F7F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ADC69A-BB0A-41A4-AE12-9A89FB96CA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FF2CE7-23C5-42C6-851A-78F0C26CF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AF0F6" w14:textId="77777777" w:rsidR="00794938" w:rsidRDefault="00794938">
      <w:pPr>
        <w:spacing w:line="240" w:lineRule="auto"/>
      </w:pPr>
      <w:r>
        <w:separator/>
      </w:r>
    </w:p>
  </w:footnote>
  <w:footnote w:type="continuationSeparator" w:id="0">
    <w:p w14:paraId="72644840" w14:textId="77777777" w:rsidR="00794938" w:rsidRDefault="007949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802153" w:rsidRDefault="00802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0451C"/>
    <w:multiLevelType w:val="multilevel"/>
    <w:tmpl w:val="19B474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C15782"/>
    <w:multiLevelType w:val="multilevel"/>
    <w:tmpl w:val="C36C97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214807"/>
    <w:multiLevelType w:val="multilevel"/>
    <w:tmpl w:val="F85A27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859FD"/>
    <w:multiLevelType w:val="multilevel"/>
    <w:tmpl w:val="01F09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172078"/>
    <w:multiLevelType w:val="multilevel"/>
    <w:tmpl w:val="A56CB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B42072"/>
    <w:multiLevelType w:val="multilevel"/>
    <w:tmpl w:val="C0C858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4974BB"/>
    <w:multiLevelType w:val="multilevel"/>
    <w:tmpl w:val="184C9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30124802">
    <w:abstractNumId w:val="5"/>
  </w:num>
  <w:num w:numId="2" w16cid:durableId="1943681581">
    <w:abstractNumId w:val="2"/>
  </w:num>
  <w:num w:numId="3" w16cid:durableId="1584338641">
    <w:abstractNumId w:val="0"/>
  </w:num>
  <w:num w:numId="4" w16cid:durableId="501969441">
    <w:abstractNumId w:val="6"/>
  </w:num>
  <w:num w:numId="5" w16cid:durableId="143621797">
    <w:abstractNumId w:val="4"/>
  </w:num>
  <w:num w:numId="6" w16cid:durableId="484400403">
    <w:abstractNumId w:val="1"/>
  </w:num>
  <w:num w:numId="7" w16cid:durableId="3552799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153"/>
    <w:rsid w:val="0003258D"/>
    <w:rsid w:val="000B69F2"/>
    <w:rsid w:val="000B7FF7"/>
    <w:rsid w:val="00151C55"/>
    <w:rsid w:val="00157509"/>
    <w:rsid w:val="001F64B8"/>
    <w:rsid w:val="00241185"/>
    <w:rsid w:val="00281CBA"/>
    <w:rsid w:val="00284255"/>
    <w:rsid w:val="00332809"/>
    <w:rsid w:val="004527D7"/>
    <w:rsid w:val="00552B29"/>
    <w:rsid w:val="00574B15"/>
    <w:rsid w:val="006670B0"/>
    <w:rsid w:val="006776D0"/>
    <w:rsid w:val="006A7AF0"/>
    <w:rsid w:val="007166B8"/>
    <w:rsid w:val="00731B5B"/>
    <w:rsid w:val="007921C6"/>
    <w:rsid w:val="00794938"/>
    <w:rsid w:val="00802153"/>
    <w:rsid w:val="00886A0A"/>
    <w:rsid w:val="008C162A"/>
    <w:rsid w:val="009357F2"/>
    <w:rsid w:val="009A01D3"/>
    <w:rsid w:val="009C4F77"/>
    <w:rsid w:val="00A1671A"/>
    <w:rsid w:val="00A34081"/>
    <w:rsid w:val="00AC5ACE"/>
    <w:rsid w:val="00AE2BBA"/>
    <w:rsid w:val="00AE3C1A"/>
    <w:rsid w:val="00BA4531"/>
    <w:rsid w:val="00C60285"/>
    <w:rsid w:val="00C87FEF"/>
    <w:rsid w:val="00D378E5"/>
    <w:rsid w:val="00E23C87"/>
    <w:rsid w:val="00E72BCC"/>
    <w:rsid w:val="00ED7070"/>
    <w:rsid w:val="00EF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F3EA"/>
  <w15:docId w15:val="{C1A24C84-C2BB-4129-A2CB-ED86628E0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spacing w:line="276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18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Loved by the King" w:eastAsia="Loved by the King" w:hAnsi="Loved by the King" w:cs="Loved by the King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jc w:val="center"/>
      <w:outlineLvl w:val="1"/>
    </w:pPr>
    <w:rPr>
      <w:rFonts w:ascii="Loved by the King" w:eastAsia="Loved by the King" w:hAnsi="Loved by the King" w:cs="Loved by the King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firstLine="0"/>
      <w:jc w:val="center"/>
      <w:outlineLvl w:val="2"/>
    </w:pPr>
    <w:rPr>
      <w:rFonts w:ascii="Loved by the King" w:eastAsia="Loved by the King" w:hAnsi="Loved by the King" w:cs="Loved by the King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90B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B19"/>
  </w:style>
  <w:style w:type="paragraph" w:styleId="Footer">
    <w:name w:val="footer"/>
    <w:basedOn w:val="Normal"/>
    <w:link w:val="FooterChar"/>
    <w:uiPriority w:val="99"/>
    <w:unhideWhenUsed/>
    <w:rsid w:val="00E90B1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B19"/>
  </w:style>
  <w:style w:type="paragraph" w:styleId="Revision">
    <w:name w:val="Revision"/>
    <w:hidden/>
    <w:uiPriority w:val="99"/>
    <w:semiHidden/>
    <w:rsid w:val="00E90B19"/>
    <w:pPr>
      <w:spacing w:line="240" w:lineRule="auto"/>
      <w:ind w:firstLine="0"/>
    </w:pPr>
  </w:style>
  <w:style w:type="character" w:styleId="CommentReference">
    <w:name w:val="annotation reference"/>
    <w:basedOn w:val="DefaultParagraphFont"/>
    <w:uiPriority w:val="99"/>
    <w:semiHidden/>
    <w:unhideWhenUsed/>
    <w:rsid w:val="00E90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B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B1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41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2L93tBwMANjx5WCVWLuxMZAYA==">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Margeson</dc:creator>
  <cp:lastModifiedBy>Lily Margeson</cp:lastModifiedBy>
  <cp:revision>3</cp:revision>
  <dcterms:created xsi:type="dcterms:W3CDTF">2025-02-11T16:00:00Z</dcterms:created>
  <dcterms:modified xsi:type="dcterms:W3CDTF">2025-02-24T18:01:00Z</dcterms:modified>
</cp:coreProperties>
</file>